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10D34" w14:textId="77777777" w:rsidR="000B4624" w:rsidRDefault="009C4443" w:rsidP="00CD3B96">
      <w:pPr>
        <w:spacing w:after="120"/>
        <w:jc w:val="center"/>
        <w:rPr>
          <w:b/>
        </w:rPr>
      </w:pPr>
      <w:r>
        <w:rPr>
          <w:b/>
        </w:rPr>
        <w:t xml:space="preserve">CONTRACT DE LOCAȚIUNE </w:t>
      </w:r>
    </w:p>
    <w:p w14:paraId="3331363F" w14:textId="5E9D5D4C" w:rsidR="006E10BF" w:rsidRPr="00CD3B96" w:rsidRDefault="009C4443" w:rsidP="00CD3B96">
      <w:pPr>
        <w:spacing w:after="120"/>
        <w:jc w:val="center"/>
      </w:pPr>
      <w:r>
        <w:rPr>
          <w:b/>
        </w:rPr>
        <w:t>A AUTOVEHICULULUI</w:t>
      </w:r>
      <w:r w:rsidR="00CD3B96">
        <w:t xml:space="preserve"> </w:t>
      </w:r>
      <w:r w:rsidRPr="006E10BF">
        <w:rPr>
          <w:b/>
          <w:bCs/>
        </w:rPr>
        <w:t>N</w:t>
      </w:r>
      <w:r w:rsidR="000B4624">
        <w:rPr>
          <w:b/>
          <w:bCs/>
        </w:rPr>
        <w:t>R</w:t>
      </w:r>
      <w:r w:rsidRPr="006E10BF">
        <w:rPr>
          <w:b/>
          <w:bCs/>
        </w:rPr>
        <w:t xml:space="preserve">. </w:t>
      </w:r>
      <w:r w:rsidR="006E10BF" w:rsidRPr="006E10BF">
        <w:rPr>
          <w:b/>
          <w:bCs/>
        </w:rPr>
        <w:t>0107/26</w:t>
      </w:r>
    </w:p>
    <w:p w14:paraId="262118C3" w14:textId="624072A0" w:rsidR="00883F62" w:rsidRPr="009C4443" w:rsidRDefault="009C4443">
      <w:pPr>
        <w:spacing w:after="120"/>
        <w:rPr>
          <w:b/>
          <w:bCs/>
        </w:rPr>
      </w:pPr>
      <w:r w:rsidRPr="009C4443">
        <w:rPr>
          <w:b/>
          <w:bCs/>
        </w:rPr>
        <w:t>mun. Chișinău</w:t>
      </w:r>
      <w:r w:rsidR="006E10BF" w:rsidRPr="009C4443">
        <w:rPr>
          <w:b/>
          <w:bCs/>
        </w:rPr>
        <w:t xml:space="preserve">                                                                                                 </w:t>
      </w:r>
      <w:r w:rsidR="006E78B7" w:rsidRPr="009C4443">
        <w:rPr>
          <w:b/>
          <w:bCs/>
        </w:rPr>
        <w:t xml:space="preserve">01 </w:t>
      </w:r>
      <w:r w:rsidRPr="009C4443">
        <w:rPr>
          <w:b/>
          <w:bCs/>
        </w:rPr>
        <w:t>iulie 2026</w:t>
      </w:r>
    </w:p>
    <w:p w14:paraId="27608806" w14:textId="77777777" w:rsidR="009C4443" w:rsidRDefault="009C4443" w:rsidP="006E78B7">
      <w:pPr>
        <w:spacing w:after="120"/>
        <w:jc w:val="center"/>
        <w:rPr>
          <w:b/>
        </w:rPr>
      </w:pPr>
    </w:p>
    <w:p w14:paraId="5EBFBF5D" w14:textId="07E2EB10" w:rsidR="00883F62" w:rsidRDefault="009C4443" w:rsidP="006E78B7">
      <w:pPr>
        <w:spacing w:after="120"/>
        <w:jc w:val="center"/>
      </w:pPr>
      <w:r>
        <w:rPr>
          <w:b/>
        </w:rPr>
        <w:t>I. PĂRȚILE CONTRACTANTE</w:t>
      </w:r>
    </w:p>
    <w:p w14:paraId="7D1D3A68" w14:textId="4CC802F8" w:rsidR="00883F62" w:rsidRDefault="009C4443">
      <w:pPr>
        <w:spacing w:after="120"/>
      </w:pPr>
      <w:r>
        <w:t xml:space="preserve">1.1. </w:t>
      </w:r>
      <w:r w:rsidR="0084017D">
        <w:rPr>
          <w:b/>
          <w:bCs/>
          <w:color w:val="FF0000"/>
        </w:rPr>
        <w:t>Bublitchi alexandru</w:t>
      </w:r>
      <w:r>
        <w:t xml:space="preserve">, IDNP </w:t>
      </w:r>
      <w:r w:rsidR="0084017D">
        <w:rPr>
          <w:b/>
          <w:bCs/>
          <w:color w:val="FF0000"/>
        </w:rPr>
        <w:t>1233214566547</w:t>
      </w:r>
      <w:r>
        <w:t>, în calitate de proprietar și locator, pe de o parte, și</w:t>
      </w:r>
    </w:p>
    <w:p w14:paraId="5B235C82" w14:textId="3469469A" w:rsidR="009C4443" w:rsidRDefault="009C4443">
      <w:pPr>
        <w:spacing w:after="120"/>
      </w:pPr>
      <w:r>
        <w:t xml:space="preserve">1.2. </w:t>
      </w:r>
      <w:r w:rsidRPr="006E78B7">
        <w:rPr>
          <w:b/>
          <w:bCs/>
          <w:color w:val="FF0000"/>
        </w:rPr>
        <w:t>„</w:t>
      </w:r>
      <w:r w:rsidR="0084017D">
        <w:rPr>
          <w:b/>
          <w:bCs/>
          <w:color w:val="FF0000"/>
        </w:rPr>
        <w:t>Beneficiu</w:t>
      </w:r>
      <w:r w:rsidRPr="006E78B7">
        <w:rPr>
          <w:b/>
          <w:bCs/>
          <w:color w:val="FF0000"/>
        </w:rPr>
        <w:t>” SRL, IDNO 100</w:t>
      </w:r>
      <w:r w:rsidR="0084017D">
        <w:rPr>
          <w:b/>
          <w:bCs/>
          <w:color w:val="FF0000"/>
        </w:rPr>
        <w:t>xxxxx</w:t>
      </w:r>
      <w:r w:rsidRPr="006E78B7">
        <w:rPr>
          <w:b/>
          <w:bCs/>
          <w:color w:val="FF0000"/>
        </w:rPr>
        <w:t>29955, cu sediul în mun. Chișinău, str. Alexandru cel Bun, 9,</w:t>
      </w:r>
      <w:r>
        <w:t xml:space="preserve"> reprezentată de directorul </w:t>
      </w:r>
      <w:r w:rsidR="0084017D">
        <w:rPr>
          <w:b/>
          <w:bCs/>
          <w:color w:val="FF0000"/>
        </w:rPr>
        <w:t>Bublițchi Alina</w:t>
      </w:r>
      <w:r>
        <w:t>, care acționează în baza statutului, în calitate de locatar, pe de altă parte, au încheiat prezentul contract.</w:t>
      </w:r>
    </w:p>
    <w:p w14:paraId="511B08C8" w14:textId="77777777" w:rsidR="00CD3B96" w:rsidRDefault="00CD3B96">
      <w:pPr>
        <w:spacing w:after="120"/>
      </w:pPr>
    </w:p>
    <w:p w14:paraId="49AAD288" w14:textId="77777777" w:rsidR="00883F62" w:rsidRDefault="009C4443" w:rsidP="006E78B7">
      <w:pPr>
        <w:spacing w:after="120"/>
        <w:jc w:val="center"/>
      </w:pPr>
      <w:r>
        <w:rPr>
          <w:b/>
        </w:rPr>
        <w:t>II. OBIECTUL CONTRACTULUI</w:t>
      </w:r>
    </w:p>
    <w:p w14:paraId="395B7FC7" w14:textId="531618BB" w:rsidR="00883F62" w:rsidRDefault="009C4443">
      <w:pPr>
        <w:spacing w:after="120"/>
      </w:pPr>
      <w:r>
        <w:t>2.1. Locatorul transmite, contra plată, în posesia și folosința temporară a locatarului următorul automobil</w:t>
      </w:r>
      <w:r w:rsidRPr="006E78B7">
        <w:rPr>
          <w:b/>
          <w:bCs/>
          <w:color w:val="FF0000"/>
        </w:rPr>
        <w:t xml:space="preserve">: marca PEUGEOT, model 3008, anul fabricației 2024, număr de înmatriculare </w:t>
      </w:r>
      <w:r w:rsidR="0084017D">
        <w:rPr>
          <w:b/>
          <w:bCs/>
          <w:color w:val="FF0000"/>
        </w:rPr>
        <w:t>XXXX2</w:t>
      </w:r>
      <w:r w:rsidRPr="006E78B7">
        <w:rPr>
          <w:b/>
          <w:bCs/>
          <w:color w:val="FF0000"/>
        </w:rPr>
        <w:t xml:space="preserve">, VIN </w:t>
      </w:r>
      <w:r w:rsidR="0084017D">
        <w:rPr>
          <w:b/>
          <w:bCs/>
          <w:color w:val="FF0000"/>
        </w:rPr>
        <w:t>XXX</w:t>
      </w:r>
      <w:r w:rsidRPr="006E78B7">
        <w:rPr>
          <w:b/>
          <w:bCs/>
          <w:color w:val="FF0000"/>
        </w:rPr>
        <w:t>KB</w:t>
      </w:r>
      <w:r w:rsidR="0084017D">
        <w:rPr>
          <w:b/>
          <w:bCs/>
          <w:color w:val="FF0000"/>
        </w:rPr>
        <w:t>XX</w:t>
      </w:r>
      <w:r w:rsidRPr="006E78B7">
        <w:rPr>
          <w:b/>
          <w:bCs/>
          <w:color w:val="FF0000"/>
        </w:rPr>
        <w:t>HX</w:t>
      </w:r>
      <w:r w:rsidR="0084017D">
        <w:rPr>
          <w:b/>
          <w:bCs/>
          <w:color w:val="FF0000"/>
        </w:rPr>
        <w:t>XX</w:t>
      </w:r>
      <w:r w:rsidRPr="006E78B7">
        <w:rPr>
          <w:b/>
          <w:bCs/>
          <w:color w:val="FF0000"/>
        </w:rPr>
        <w:t>1478</w:t>
      </w:r>
      <w:r w:rsidR="0084017D">
        <w:rPr>
          <w:b/>
          <w:bCs/>
          <w:color w:val="FF0000"/>
        </w:rPr>
        <w:t>XX</w:t>
      </w:r>
      <w:r w:rsidRPr="006E78B7">
        <w:rPr>
          <w:b/>
          <w:bCs/>
          <w:color w:val="FF0000"/>
        </w:rPr>
        <w:t>, combustibil benzină</w:t>
      </w:r>
      <w:r>
        <w:t>, conform certificatului de înmatriculare.</w:t>
      </w:r>
    </w:p>
    <w:p w14:paraId="0641BD01" w14:textId="0D50B291" w:rsidR="00883F62" w:rsidRDefault="009C4443">
      <w:pPr>
        <w:spacing w:after="120"/>
      </w:pPr>
      <w:r>
        <w:t>2.2. Autovehiculul se transmite în baza unui act de predare-primire semnat de ambele părți, în care se consemnează starea tehnică, kilometrajul, documentele și accesoriile predate.</w:t>
      </w:r>
    </w:p>
    <w:p w14:paraId="6BDF1D2B" w14:textId="77777777" w:rsidR="009C4443" w:rsidRDefault="009C4443">
      <w:pPr>
        <w:spacing w:after="120"/>
      </w:pPr>
    </w:p>
    <w:p w14:paraId="22FC7C53" w14:textId="77777777" w:rsidR="00883F62" w:rsidRDefault="009C4443" w:rsidP="006E78B7">
      <w:pPr>
        <w:spacing w:after="120"/>
        <w:jc w:val="center"/>
      </w:pPr>
      <w:r>
        <w:rPr>
          <w:b/>
        </w:rPr>
        <w:t>III. DURATA CONTRACTULUI</w:t>
      </w:r>
    </w:p>
    <w:p w14:paraId="4B3A2F07" w14:textId="76A0BCB7" w:rsidR="00883F62" w:rsidRDefault="009C4443">
      <w:pPr>
        <w:spacing w:after="120"/>
        <w:rPr>
          <w:b/>
          <w:bCs/>
          <w:color w:val="FF0000"/>
        </w:rPr>
      </w:pPr>
      <w:r>
        <w:t xml:space="preserve">3.1. Contractul se încheie pentru 4 (patru) ani, de la </w:t>
      </w:r>
      <w:r w:rsidRPr="006E78B7">
        <w:rPr>
          <w:b/>
          <w:bCs/>
          <w:color w:val="FF0000"/>
        </w:rPr>
        <w:t>01.07.2026 până la 30.06.2030 inclusiv.</w:t>
      </w:r>
    </w:p>
    <w:p w14:paraId="0F74C25A" w14:textId="77777777" w:rsidR="009C4443" w:rsidRPr="006E78B7" w:rsidRDefault="009C4443">
      <w:pPr>
        <w:spacing w:after="120"/>
        <w:rPr>
          <w:b/>
          <w:bCs/>
          <w:color w:val="FF0000"/>
        </w:rPr>
      </w:pPr>
    </w:p>
    <w:p w14:paraId="6987A872" w14:textId="77777777" w:rsidR="006E78B7" w:rsidRPr="00145673" w:rsidRDefault="006E78B7" w:rsidP="006E78B7">
      <w:pPr>
        <w:jc w:val="center"/>
        <w:rPr>
          <w:rFonts w:cs="Times New Roman"/>
          <w:szCs w:val="24"/>
        </w:rPr>
      </w:pPr>
      <w:r w:rsidRPr="00145673">
        <w:rPr>
          <w:rFonts w:cs="Times New Roman"/>
          <w:b/>
          <w:szCs w:val="24"/>
        </w:rPr>
        <w:t>4. CHIRIA ȘI MODALITATEA DE PLATĂ</w:t>
      </w:r>
    </w:p>
    <w:p w14:paraId="14561813" w14:textId="77777777" w:rsidR="006E78B7" w:rsidRDefault="006E78B7" w:rsidP="006E78B7">
      <w:pPr>
        <w:spacing w:after="120"/>
      </w:pPr>
      <w:r>
        <w:t xml:space="preserve">4.1. </w:t>
      </w:r>
      <w:r w:rsidRPr="002A3ECE">
        <w:rPr>
          <w:b/>
          <w:bCs/>
          <w:color w:val="FF0000"/>
        </w:rPr>
        <w:t>Chiria lunară brută</w:t>
      </w:r>
      <w:r w:rsidRPr="002A3ECE">
        <w:rPr>
          <w:color w:val="FF0000"/>
        </w:rPr>
        <w:t xml:space="preserve"> </w:t>
      </w:r>
      <w:r w:rsidRPr="00145673">
        <w:rPr>
          <w:rFonts w:cs="Times New Roman"/>
          <w:szCs w:val="24"/>
        </w:rPr>
        <w:t xml:space="preserve">pentru folosința bunului imobil </w:t>
      </w:r>
      <w:r w:rsidRPr="002A3ECE">
        <w:rPr>
          <w:rFonts w:cs="Times New Roman"/>
          <w:b/>
          <w:bCs/>
          <w:color w:val="FF0000"/>
          <w:szCs w:val="24"/>
        </w:rPr>
        <w:t>constituie</w:t>
      </w:r>
      <w:r w:rsidRPr="002A3ECE">
        <w:rPr>
          <w:b/>
          <w:bCs/>
          <w:color w:val="FF0000"/>
        </w:rPr>
        <w:t xml:space="preserve"> 113.000 (una sută treisprezece mii)</w:t>
      </w:r>
      <w:r>
        <w:t xml:space="preserve"> lei moldovenești, sumă ce include impozitul pe venit reținut la sursa de plată.</w:t>
      </w:r>
    </w:p>
    <w:p w14:paraId="45E651A4" w14:textId="77777777" w:rsidR="006E78B7" w:rsidRDefault="006E78B7" w:rsidP="006E78B7">
      <w:pPr>
        <w:spacing w:after="120"/>
      </w:pPr>
      <w:r>
        <w:t xml:space="preserve">4.2. Potrivit art. 90¹ alin. (3) din Codul fiscal al Republicii Moldova, locatarul reține din chiria brută impozitul final pe venit de </w:t>
      </w:r>
      <w:r w:rsidRPr="0077745B">
        <w:rPr>
          <w:b/>
          <w:bCs/>
          <w:color w:val="FF0000"/>
        </w:rPr>
        <w:t>12%</w:t>
      </w:r>
      <w:r w:rsidRPr="0077745B">
        <w:rPr>
          <w:color w:val="FF0000"/>
        </w:rPr>
        <w:t xml:space="preserve">, </w:t>
      </w:r>
      <w:r>
        <w:t xml:space="preserve">respectiv </w:t>
      </w:r>
      <w:r w:rsidRPr="0077745B">
        <w:rPr>
          <w:b/>
          <w:bCs/>
          <w:color w:val="FF0000"/>
        </w:rPr>
        <w:t>13.560 lei lunar</w:t>
      </w:r>
      <w:r>
        <w:t>, și îl achită la buget în termenele prevăzute de lege.</w:t>
      </w:r>
    </w:p>
    <w:p w14:paraId="2FD6D805" w14:textId="77777777" w:rsidR="006E78B7" w:rsidRDefault="006E78B7" w:rsidP="006E78B7">
      <w:pPr>
        <w:spacing w:after="120"/>
      </w:pPr>
      <w:r>
        <w:t xml:space="preserve">4.3. </w:t>
      </w:r>
      <w:r w:rsidRPr="002A3ECE">
        <w:rPr>
          <w:b/>
          <w:bCs/>
          <w:color w:val="FF0000"/>
        </w:rPr>
        <w:t>Suma netă</w:t>
      </w:r>
      <w:r w:rsidRPr="002A3ECE">
        <w:rPr>
          <w:color w:val="FF0000"/>
        </w:rPr>
        <w:t xml:space="preserve"> </w:t>
      </w:r>
      <w:r>
        <w:t xml:space="preserve">achitată locatorului este de </w:t>
      </w:r>
      <w:r w:rsidRPr="002A3ECE">
        <w:rPr>
          <w:b/>
          <w:bCs/>
          <w:color w:val="FF0000"/>
        </w:rPr>
        <w:t>99.440 (nouăzeci și nouă de mii patru sute patruzeci) lei</w:t>
      </w:r>
      <w:r w:rsidRPr="002A3ECE">
        <w:rPr>
          <w:color w:val="FF0000"/>
        </w:rPr>
        <w:t xml:space="preserve"> </w:t>
      </w:r>
      <w:r>
        <w:t>lunar, în condițiile menținerii cotei de impozitare indicate.</w:t>
      </w:r>
    </w:p>
    <w:p w14:paraId="602A10AE" w14:textId="77777777" w:rsidR="006E78B7" w:rsidRPr="00145673" w:rsidRDefault="006E78B7" w:rsidP="006E78B7">
      <w:pPr>
        <w:jc w:val="both"/>
        <w:rPr>
          <w:rFonts w:cs="Times New Roman"/>
          <w:b/>
          <w:bCs/>
          <w:color w:val="FF0000"/>
          <w:szCs w:val="24"/>
        </w:rPr>
      </w:pPr>
      <w:r w:rsidRPr="00145673">
        <w:rPr>
          <w:rFonts w:cs="Times New Roman"/>
          <w:szCs w:val="24"/>
        </w:rPr>
        <w:t>4</w:t>
      </w:r>
      <w:r>
        <w:rPr>
          <w:rFonts w:cs="Times New Roman"/>
          <w:szCs w:val="24"/>
        </w:rPr>
        <w:t>.4</w:t>
      </w:r>
      <w:r w:rsidRPr="00145673">
        <w:rPr>
          <w:rFonts w:cs="Times New Roman"/>
          <w:szCs w:val="24"/>
        </w:rPr>
        <w:t xml:space="preserve">. Chiria se calculează începând cu data de </w:t>
      </w:r>
      <w:r w:rsidRPr="00145673">
        <w:rPr>
          <w:rFonts w:cs="Times New Roman"/>
          <w:b/>
          <w:bCs/>
          <w:color w:val="FF0000"/>
          <w:szCs w:val="24"/>
        </w:rPr>
        <w:t>01.07.2026.</w:t>
      </w:r>
    </w:p>
    <w:p w14:paraId="48CECD62" w14:textId="77777777" w:rsidR="006E78B7" w:rsidRPr="00145673" w:rsidRDefault="006E78B7" w:rsidP="006E78B7">
      <w:pPr>
        <w:jc w:val="both"/>
        <w:rPr>
          <w:rFonts w:cs="Times New Roman"/>
          <w:szCs w:val="24"/>
        </w:rPr>
      </w:pPr>
      <w:bookmarkStart w:id="0" w:name="_Hlk241840444"/>
      <w:r w:rsidRPr="00145673">
        <w:rPr>
          <w:rFonts w:cs="Times New Roman"/>
          <w:szCs w:val="24"/>
        </w:rPr>
        <w:lastRenderedPageBreak/>
        <w:t>4.</w:t>
      </w:r>
      <w:r>
        <w:rPr>
          <w:rFonts w:cs="Times New Roman"/>
          <w:szCs w:val="24"/>
        </w:rPr>
        <w:t>5</w:t>
      </w:r>
      <w:r w:rsidRPr="00145673">
        <w:rPr>
          <w:rFonts w:cs="Times New Roman"/>
          <w:szCs w:val="24"/>
        </w:rPr>
        <w:t xml:space="preserve">. </w:t>
      </w:r>
      <w:r w:rsidRPr="00145673">
        <w:rPr>
          <w:rFonts w:cs="Times New Roman"/>
          <w:szCs w:val="24"/>
          <w:u w:val="single"/>
        </w:rPr>
        <w:t>Plata chiriei se efectuează lunar</w:t>
      </w:r>
      <w:r w:rsidRPr="00145673">
        <w:rPr>
          <w:rFonts w:cs="Times New Roman"/>
          <w:szCs w:val="24"/>
        </w:rPr>
        <w:t>, prin numerar/ transfer bancar în contul indicat de Locator, la termenul convenit de părți.</w:t>
      </w:r>
    </w:p>
    <w:bookmarkEnd w:id="0"/>
    <w:p w14:paraId="24ACF49A" w14:textId="696EF92C" w:rsidR="009C4443" w:rsidRDefault="009C4443">
      <w:pPr>
        <w:spacing w:after="120"/>
      </w:pPr>
      <w:r>
        <w:t>4.5. În cazul modificării legislației fiscale, reținerea și declararea impozitului se efectuează potrivit normelor aplicabile la data plății; orice modificare a chiriei brute se stabilește prin act adițional.</w:t>
      </w:r>
    </w:p>
    <w:p w14:paraId="615A053E" w14:textId="77777777" w:rsidR="009C4443" w:rsidRDefault="009C4443">
      <w:pPr>
        <w:spacing w:after="120"/>
      </w:pPr>
    </w:p>
    <w:p w14:paraId="29B1C71F" w14:textId="77777777" w:rsidR="00883F62" w:rsidRDefault="009C4443" w:rsidP="006E78B7">
      <w:pPr>
        <w:spacing w:after="120"/>
        <w:jc w:val="center"/>
      </w:pPr>
      <w:r>
        <w:rPr>
          <w:b/>
        </w:rPr>
        <w:t>V. DREPTURILE ȘI OBLIGAȚIILE PĂRȚILOR</w:t>
      </w:r>
    </w:p>
    <w:p w14:paraId="2430B293" w14:textId="77777777" w:rsidR="00883F62" w:rsidRDefault="009C4443">
      <w:pPr>
        <w:spacing w:after="120"/>
      </w:pPr>
      <w:r>
        <w:t>5.1. Locatorul declară că are dreptul de a transmite autovehiculul în locațiune și se obligă să îl predea împreună cu documentele necesare utilizării legale.</w:t>
      </w:r>
    </w:p>
    <w:p w14:paraId="7B3F81B9" w14:textId="77777777" w:rsidR="00883F62" w:rsidRDefault="009C4443">
      <w:pPr>
        <w:spacing w:after="120"/>
      </w:pPr>
      <w:r>
        <w:t>5.2. Locatarul utilizează automobilul cu diligență, în scopuri legale, respectă normele de circulație și nu îl transmite terților fără acordul scris al locatorului.</w:t>
      </w:r>
    </w:p>
    <w:p w14:paraId="4E608B9E" w14:textId="77777777" w:rsidR="00883F62" w:rsidRDefault="009C4443">
      <w:pPr>
        <w:spacing w:after="120"/>
      </w:pPr>
      <w:r>
        <w:t>5.3. Cheltuielile curente de exploatare, combustibil și întreținere uzuală sunt suportate de locatar. Reparațiile capitale și cheltuielile extraordinare se suportă conform înțelegerii scrise a părților și cauzei care le-a determinat.</w:t>
      </w:r>
    </w:p>
    <w:p w14:paraId="68D91E83" w14:textId="77777777" w:rsidR="00883F62" w:rsidRDefault="009C4443">
      <w:pPr>
        <w:spacing w:after="120"/>
      </w:pPr>
      <w:r>
        <w:t>5.4. Locatarul informează prompt locatorul despre accidente, avarii sau împrejurări care pot afecta autovehiculul. Răspunderea pentru prejudicii se stabilește potrivit legii și culpei părților.</w:t>
      </w:r>
    </w:p>
    <w:p w14:paraId="6C7479EE" w14:textId="558809D1" w:rsidR="00883F62" w:rsidRDefault="009C4443">
      <w:pPr>
        <w:spacing w:after="120"/>
      </w:pPr>
      <w:r>
        <w:t>5.5. Asigurarea obligatorie și, după caz, asigurarea facultativă se mențin valabile; partea care suportă costurile acestora se stabilește prin actul de predare-primire sau prin acord scris.</w:t>
      </w:r>
    </w:p>
    <w:p w14:paraId="5EED7F26" w14:textId="77777777" w:rsidR="009C4443" w:rsidRDefault="009C4443">
      <w:pPr>
        <w:spacing w:after="120"/>
      </w:pPr>
    </w:p>
    <w:p w14:paraId="4B768058" w14:textId="77777777" w:rsidR="00883F62" w:rsidRDefault="009C4443" w:rsidP="006E78B7">
      <w:pPr>
        <w:spacing w:after="120"/>
        <w:jc w:val="center"/>
      </w:pPr>
      <w:r>
        <w:rPr>
          <w:b/>
        </w:rPr>
        <w:t>VI. ÎNCETAREA ȘI RESTITUIREA</w:t>
      </w:r>
    </w:p>
    <w:p w14:paraId="1C268491" w14:textId="77777777" w:rsidR="00883F62" w:rsidRDefault="009C4443">
      <w:pPr>
        <w:spacing w:after="120"/>
      </w:pPr>
      <w:r>
        <w:t>6.1. Contractul încetează la expirarea duratei, prin acordul scris al părților sau în alte cazuri prevăzute de lege și de prezentul contract.</w:t>
      </w:r>
    </w:p>
    <w:p w14:paraId="0CB864ED" w14:textId="77777777" w:rsidR="00883F62" w:rsidRDefault="009C4443">
      <w:pPr>
        <w:spacing w:after="120"/>
      </w:pPr>
      <w:r>
        <w:t>6.2. La încetare, locatarul restituie autovehiculul prin act de predare-primire, ținând cont de uzura normală rezultată din folosirea conform destinației.</w:t>
      </w:r>
    </w:p>
    <w:p w14:paraId="19049F0F" w14:textId="0A817FA6" w:rsidR="00883F62" w:rsidRDefault="009C4443">
      <w:pPr>
        <w:spacing w:after="120"/>
      </w:pPr>
      <w:r>
        <w:t>6.3. În cazul neexecutării obligațiilor esențiale, partea prejudiciată poate solicita remedierea și, după caz, rezoluțiunea contractului în condițiile legii.</w:t>
      </w:r>
    </w:p>
    <w:p w14:paraId="250AC731" w14:textId="77777777" w:rsidR="009C4443" w:rsidRDefault="009C4443">
      <w:pPr>
        <w:spacing w:after="120"/>
      </w:pPr>
    </w:p>
    <w:p w14:paraId="6156B673" w14:textId="77777777" w:rsidR="00883F62" w:rsidRDefault="009C4443" w:rsidP="006E78B7">
      <w:pPr>
        <w:spacing w:after="120"/>
        <w:jc w:val="center"/>
      </w:pPr>
      <w:r>
        <w:rPr>
          <w:b/>
        </w:rPr>
        <w:t>VII. DISPOZIȚII FINALE</w:t>
      </w:r>
    </w:p>
    <w:p w14:paraId="56A235DD" w14:textId="77777777" w:rsidR="00883F62" w:rsidRDefault="009C4443">
      <w:pPr>
        <w:spacing w:after="120"/>
      </w:pPr>
      <w:r>
        <w:t>7.1. Modificările se fac în scris, prin acordul ambelor părți. Litigiile se soluționează amiabil sau de instanțele competente ale Republicii Moldova.</w:t>
      </w:r>
    </w:p>
    <w:p w14:paraId="5EF62805" w14:textId="5833C80B" w:rsidR="009C4443" w:rsidRPr="009C4443" w:rsidRDefault="009C4443" w:rsidP="009C4443">
      <w:pPr>
        <w:spacing w:after="120"/>
      </w:pPr>
      <w:r>
        <w:t>7.2. Contractul este întocmit în două exemplare originale, câte unul pentru fiecare parte.</w:t>
      </w:r>
    </w:p>
    <w:p w14:paraId="1B415C24" w14:textId="35787EEF" w:rsidR="00CD3B96" w:rsidRDefault="00CD3B96" w:rsidP="009C4443">
      <w:pPr>
        <w:spacing w:after="120"/>
        <w:rPr>
          <w:b/>
        </w:rPr>
      </w:pPr>
    </w:p>
    <w:p w14:paraId="6AAA76F4" w14:textId="77777777" w:rsidR="00CD3B96" w:rsidRDefault="00CD3B96" w:rsidP="009C4443">
      <w:pPr>
        <w:spacing w:after="120"/>
        <w:rPr>
          <w:b/>
        </w:rPr>
      </w:pPr>
    </w:p>
    <w:p w14:paraId="206D22A7" w14:textId="1FFCD697" w:rsidR="00883F62" w:rsidRDefault="009C4443" w:rsidP="009C4443">
      <w:pPr>
        <w:spacing w:after="120"/>
        <w:jc w:val="center"/>
      </w:pPr>
      <w:r>
        <w:rPr>
          <w:b/>
        </w:rPr>
        <w:lastRenderedPageBreak/>
        <w:t>VIII. RECHIZITE ȘI SEMNĂTURI</w:t>
      </w:r>
    </w:p>
    <w:p w14:paraId="7CB9C2E4" w14:textId="77777777" w:rsidR="009C4443" w:rsidRDefault="009C4443">
      <w:pPr>
        <w:spacing w:after="120"/>
        <w:sectPr w:rsidR="009C4443" w:rsidSect="00034616">
          <w:pgSz w:w="12240" w:h="15840"/>
          <w:pgMar w:top="1134" w:right="1800" w:bottom="1134" w:left="1800" w:header="720" w:footer="720" w:gutter="0"/>
          <w:cols w:space="720"/>
          <w:docGrid w:linePitch="360"/>
        </w:sectPr>
      </w:pPr>
    </w:p>
    <w:p w14:paraId="7AC5432A" w14:textId="77777777" w:rsidR="00CD3B96" w:rsidRPr="00CD3B96" w:rsidRDefault="009C4443">
      <w:pPr>
        <w:spacing w:after="120"/>
        <w:rPr>
          <w:b/>
          <w:bCs/>
        </w:rPr>
      </w:pPr>
      <w:r w:rsidRPr="00CD3B96">
        <w:rPr>
          <w:b/>
          <w:bCs/>
        </w:rPr>
        <w:t xml:space="preserve">LOCATOR: </w:t>
      </w:r>
    </w:p>
    <w:p w14:paraId="15D713C6" w14:textId="776A0F12" w:rsidR="00883F62" w:rsidRDefault="0084017D">
      <w:pPr>
        <w:spacing w:after="120"/>
      </w:pPr>
      <w:r>
        <w:t>Bublițchi Alexandru</w:t>
      </w:r>
      <w:r w:rsidR="009C4443">
        <w:br/>
        <w:t xml:space="preserve">IDNP: </w:t>
      </w:r>
      <w:r>
        <w:t>1233214566547</w:t>
      </w:r>
      <w:r w:rsidR="009C4443">
        <w:br/>
        <w:t>Domiciliu: _______________________</w:t>
      </w:r>
      <w:r w:rsidR="009C4443">
        <w:br/>
        <w:t>IBAN: __________________________</w:t>
      </w:r>
      <w:r w:rsidR="009C4443">
        <w:br/>
        <w:t>Semnătura: ______________________</w:t>
      </w:r>
    </w:p>
    <w:p w14:paraId="5D1052DF" w14:textId="77777777" w:rsidR="009C4443" w:rsidRDefault="009C4443">
      <w:pPr>
        <w:spacing w:after="120"/>
      </w:pPr>
    </w:p>
    <w:p w14:paraId="4FD55A7B" w14:textId="77777777" w:rsidR="00CD3B96" w:rsidRPr="00CD3B96" w:rsidRDefault="009C4443">
      <w:pPr>
        <w:spacing w:after="120"/>
        <w:rPr>
          <w:b/>
          <w:bCs/>
        </w:rPr>
      </w:pPr>
      <w:r w:rsidRPr="00CD3B96">
        <w:rPr>
          <w:b/>
          <w:bCs/>
        </w:rPr>
        <w:t xml:space="preserve">LOCATAR: </w:t>
      </w:r>
    </w:p>
    <w:p w14:paraId="771E41C2" w14:textId="41776C3C" w:rsidR="00883F62" w:rsidRDefault="009C4443">
      <w:pPr>
        <w:spacing w:after="120"/>
      </w:pPr>
      <w:r>
        <w:t>„</w:t>
      </w:r>
      <w:r w:rsidR="0084017D">
        <w:t>Beneficiu</w:t>
      </w:r>
      <w:r>
        <w:t>” SRL</w:t>
      </w:r>
      <w:r>
        <w:br/>
        <w:t>IDNO: 100</w:t>
      </w:r>
      <w:r w:rsidR="0084017D">
        <w:t>xxxxx</w:t>
      </w:r>
      <w:r>
        <w:t>29955</w:t>
      </w:r>
      <w:r>
        <w:br/>
        <w:t>mun. Chișinău, str. Alexandru cel Bun, 9</w:t>
      </w:r>
      <w:r>
        <w:br/>
        <w:t xml:space="preserve">Director: </w:t>
      </w:r>
      <w:r w:rsidR="0084017D">
        <w:t>Bublițchi Alina</w:t>
      </w:r>
      <w:r>
        <w:br/>
        <w:t>Semnătura: ______________________</w:t>
      </w:r>
    </w:p>
    <w:p w14:paraId="4BD113CA" w14:textId="77777777" w:rsidR="009C4443" w:rsidRDefault="009C4443">
      <w:pPr>
        <w:spacing w:after="120"/>
        <w:rPr>
          <w:b/>
        </w:rPr>
        <w:sectPr w:rsidR="009C4443" w:rsidSect="009C4443">
          <w:type w:val="continuous"/>
          <w:pgSz w:w="12240" w:h="15840"/>
          <w:pgMar w:top="1134" w:right="1800" w:bottom="1134" w:left="1800" w:header="720" w:footer="720" w:gutter="0"/>
          <w:cols w:num="2" w:space="720"/>
          <w:docGrid w:linePitch="360"/>
        </w:sectPr>
      </w:pPr>
    </w:p>
    <w:p w14:paraId="1ADA29CF" w14:textId="77777777" w:rsidR="009C4443" w:rsidRDefault="009C4443" w:rsidP="009C4443">
      <w:pPr>
        <w:spacing w:after="120"/>
        <w:jc w:val="center"/>
        <w:rPr>
          <w:b/>
        </w:rPr>
      </w:pPr>
    </w:p>
    <w:p w14:paraId="343843E6" w14:textId="77777777" w:rsidR="009C4443" w:rsidRDefault="009C4443" w:rsidP="009C4443">
      <w:pPr>
        <w:spacing w:after="120"/>
        <w:jc w:val="center"/>
        <w:rPr>
          <w:b/>
        </w:rPr>
      </w:pPr>
    </w:p>
    <w:p w14:paraId="07D93DA9" w14:textId="77777777" w:rsidR="009C4443" w:rsidRDefault="009C4443" w:rsidP="009C4443">
      <w:pPr>
        <w:spacing w:after="120"/>
        <w:jc w:val="center"/>
        <w:rPr>
          <w:b/>
        </w:rPr>
      </w:pPr>
    </w:p>
    <w:p w14:paraId="2BD84B8C" w14:textId="77777777" w:rsidR="009C4443" w:rsidRDefault="009C4443" w:rsidP="009C4443">
      <w:pPr>
        <w:spacing w:after="120"/>
        <w:jc w:val="center"/>
        <w:rPr>
          <w:b/>
        </w:rPr>
      </w:pPr>
    </w:p>
    <w:p w14:paraId="0A866973" w14:textId="77777777" w:rsidR="009C4443" w:rsidRDefault="009C4443" w:rsidP="009C4443">
      <w:pPr>
        <w:spacing w:after="120"/>
        <w:jc w:val="center"/>
        <w:rPr>
          <w:b/>
        </w:rPr>
      </w:pPr>
    </w:p>
    <w:p w14:paraId="3ABD6776" w14:textId="77777777" w:rsidR="009C4443" w:rsidRDefault="009C4443" w:rsidP="009C4443">
      <w:pPr>
        <w:spacing w:after="120"/>
        <w:jc w:val="center"/>
        <w:rPr>
          <w:b/>
        </w:rPr>
      </w:pPr>
    </w:p>
    <w:p w14:paraId="48BA893D" w14:textId="77777777" w:rsidR="009C4443" w:rsidRDefault="009C4443" w:rsidP="009C4443">
      <w:pPr>
        <w:spacing w:after="120"/>
        <w:jc w:val="center"/>
        <w:rPr>
          <w:b/>
        </w:rPr>
      </w:pPr>
    </w:p>
    <w:p w14:paraId="3E13ABC7" w14:textId="77777777" w:rsidR="009C4443" w:rsidRDefault="009C4443" w:rsidP="009C4443">
      <w:pPr>
        <w:spacing w:after="120"/>
        <w:jc w:val="center"/>
        <w:rPr>
          <w:b/>
        </w:rPr>
      </w:pPr>
    </w:p>
    <w:p w14:paraId="244C85BC" w14:textId="77777777" w:rsidR="009C4443" w:rsidRDefault="009C4443" w:rsidP="009C4443">
      <w:pPr>
        <w:spacing w:after="120"/>
        <w:jc w:val="center"/>
        <w:rPr>
          <w:b/>
        </w:rPr>
      </w:pPr>
    </w:p>
    <w:p w14:paraId="48313640" w14:textId="77777777" w:rsidR="009C4443" w:rsidRDefault="009C4443" w:rsidP="009C4443">
      <w:pPr>
        <w:spacing w:after="120"/>
        <w:jc w:val="center"/>
        <w:rPr>
          <w:b/>
        </w:rPr>
      </w:pPr>
    </w:p>
    <w:p w14:paraId="148FF641" w14:textId="77777777" w:rsidR="009C4443" w:rsidRDefault="009C4443" w:rsidP="009C4443">
      <w:pPr>
        <w:spacing w:after="120"/>
        <w:jc w:val="center"/>
        <w:rPr>
          <w:b/>
        </w:rPr>
      </w:pPr>
    </w:p>
    <w:p w14:paraId="409D6044" w14:textId="77777777" w:rsidR="009C4443" w:rsidRDefault="009C4443" w:rsidP="009C4443">
      <w:pPr>
        <w:spacing w:after="120"/>
        <w:jc w:val="center"/>
        <w:rPr>
          <w:b/>
        </w:rPr>
      </w:pPr>
    </w:p>
    <w:p w14:paraId="69EB227A" w14:textId="77777777" w:rsidR="009C4443" w:rsidRDefault="009C4443" w:rsidP="009C4443">
      <w:pPr>
        <w:spacing w:after="120"/>
        <w:jc w:val="center"/>
        <w:rPr>
          <w:b/>
        </w:rPr>
      </w:pPr>
    </w:p>
    <w:p w14:paraId="35ACF0FB" w14:textId="77777777" w:rsidR="009C4443" w:rsidRDefault="009C4443" w:rsidP="009C4443">
      <w:pPr>
        <w:spacing w:after="120"/>
        <w:jc w:val="center"/>
        <w:rPr>
          <w:b/>
        </w:rPr>
      </w:pPr>
    </w:p>
    <w:p w14:paraId="58790BB8" w14:textId="77777777" w:rsidR="009C4443" w:rsidRDefault="009C4443" w:rsidP="009C4443">
      <w:pPr>
        <w:spacing w:after="120"/>
        <w:jc w:val="center"/>
        <w:rPr>
          <w:b/>
        </w:rPr>
      </w:pPr>
    </w:p>
    <w:p w14:paraId="01A52EA6" w14:textId="77777777" w:rsidR="009C4443" w:rsidRDefault="009C4443" w:rsidP="009C4443">
      <w:pPr>
        <w:spacing w:after="120"/>
        <w:jc w:val="center"/>
        <w:rPr>
          <w:b/>
        </w:rPr>
      </w:pPr>
    </w:p>
    <w:p w14:paraId="19396721" w14:textId="77777777" w:rsidR="009C4443" w:rsidRDefault="009C4443" w:rsidP="009C4443">
      <w:pPr>
        <w:spacing w:after="120"/>
        <w:jc w:val="center"/>
        <w:rPr>
          <w:b/>
        </w:rPr>
      </w:pPr>
    </w:p>
    <w:p w14:paraId="1770136A" w14:textId="77777777" w:rsidR="009C4443" w:rsidRDefault="009C4443" w:rsidP="009C4443">
      <w:pPr>
        <w:spacing w:after="120"/>
        <w:jc w:val="center"/>
        <w:rPr>
          <w:b/>
        </w:rPr>
      </w:pPr>
    </w:p>
    <w:p w14:paraId="0539FB67" w14:textId="77777777" w:rsidR="009C4443" w:rsidRDefault="009C4443" w:rsidP="009C4443">
      <w:pPr>
        <w:spacing w:after="120"/>
        <w:jc w:val="center"/>
        <w:rPr>
          <w:b/>
        </w:rPr>
      </w:pPr>
    </w:p>
    <w:p w14:paraId="502BA5A5" w14:textId="77777777" w:rsidR="009C4443" w:rsidRDefault="009C4443" w:rsidP="009C4443">
      <w:pPr>
        <w:spacing w:after="120"/>
        <w:jc w:val="center"/>
        <w:rPr>
          <w:b/>
        </w:rPr>
      </w:pPr>
    </w:p>
    <w:p w14:paraId="549B7D17" w14:textId="77777777" w:rsidR="009C4443" w:rsidRDefault="009C4443" w:rsidP="009C4443">
      <w:pPr>
        <w:spacing w:after="120"/>
        <w:jc w:val="center"/>
        <w:rPr>
          <w:b/>
        </w:rPr>
      </w:pPr>
    </w:p>
    <w:p w14:paraId="59D6979E" w14:textId="77777777" w:rsidR="009C4443" w:rsidRDefault="009C4443" w:rsidP="009C4443">
      <w:pPr>
        <w:spacing w:after="120"/>
        <w:jc w:val="center"/>
        <w:rPr>
          <w:b/>
        </w:rPr>
      </w:pPr>
    </w:p>
    <w:p w14:paraId="039BCCFE" w14:textId="77777777" w:rsidR="009C4443" w:rsidRDefault="009C4443" w:rsidP="009C4443">
      <w:pPr>
        <w:spacing w:after="120"/>
        <w:jc w:val="center"/>
        <w:rPr>
          <w:b/>
        </w:rPr>
      </w:pPr>
    </w:p>
    <w:p w14:paraId="1253B341" w14:textId="77777777" w:rsidR="009C4443" w:rsidRDefault="009C4443" w:rsidP="009C4443">
      <w:pPr>
        <w:spacing w:after="120"/>
        <w:jc w:val="center"/>
        <w:rPr>
          <w:b/>
        </w:rPr>
      </w:pPr>
    </w:p>
    <w:p w14:paraId="5ECD9D78" w14:textId="0B13D15E" w:rsidR="00883F62" w:rsidRDefault="009C4443" w:rsidP="009C4443">
      <w:pPr>
        <w:spacing w:after="120"/>
        <w:jc w:val="center"/>
      </w:pPr>
      <w:r>
        <w:rPr>
          <w:b/>
        </w:rPr>
        <w:lastRenderedPageBreak/>
        <w:t>ANEXĂ: ACT DE PREDARE-PRIMIRE</w:t>
      </w:r>
    </w:p>
    <w:p w14:paraId="111EF750" w14:textId="0BAFF531" w:rsidR="00883F62" w:rsidRDefault="009C4443">
      <w:pPr>
        <w:spacing w:after="120"/>
      </w:pPr>
      <w:r>
        <w:t>La data de 01.07.2026, locatorul predă, iar locatarul primește automobilul PEUGEOT 3008, nr. ZWS097, VIN VR3KBDGHXRS147853.</w:t>
      </w:r>
    </w:p>
    <w:p w14:paraId="00655665" w14:textId="77777777" w:rsidR="009C4443" w:rsidRDefault="009C4443">
      <w:pPr>
        <w:spacing w:after="120"/>
      </w:pPr>
      <w:r>
        <w:t xml:space="preserve">Kilometraj: __________ km. </w:t>
      </w:r>
    </w:p>
    <w:p w14:paraId="4F8AADBB" w14:textId="45BD0B3F" w:rsidR="009C4443" w:rsidRDefault="009C4443">
      <w:pPr>
        <w:spacing w:after="120"/>
      </w:pPr>
      <w:r>
        <w:t xml:space="preserve">Starea tehnică și observații: </w:t>
      </w:r>
    </w:p>
    <w:p w14:paraId="6C026F0F" w14:textId="04D65C3B" w:rsidR="00883F62" w:rsidRDefault="009C4443">
      <w:pPr>
        <w:spacing w:after="120"/>
      </w:pPr>
      <w:r>
        <w:t>_______________________________________________________________________.</w:t>
      </w:r>
    </w:p>
    <w:p w14:paraId="346B78BA" w14:textId="02D1B90D" w:rsidR="00883F62" w:rsidRDefault="009C4443">
      <w:pPr>
        <w:spacing w:after="120"/>
      </w:pPr>
      <w:r>
        <w:t>Documente, chei și accesorii predate: _______________________________________________________________________.</w:t>
      </w:r>
    </w:p>
    <w:p w14:paraId="1A034F2A" w14:textId="4939B40C" w:rsidR="00883F62" w:rsidRDefault="009C4443">
      <w:pPr>
        <w:spacing w:after="120"/>
      </w:pPr>
      <w:r>
        <w:t>Costul asigurărilor este suportat de: __________________________________________.</w:t>
      </w:r>
    </w:p>
    <w:p w14:paraId="5D0BA96F" w14:textId="77777777" w:rsidR="009C4443" w:rsidRDefault="009C4443">
      <w:pPr>
        <w:spacing w:after="120"/>
      </w:pPr>
    </w:p>
    <w:p w14:paraId="0C00BEB3" w14:textId="5C891984" w:rsidR="00883F62" w:rsidRPr="009C4443" w:rsidRDefault="009C4443">
      <w:pPr>
        <w:spacing w:after="120"/>
      </w:pPr>
      <w:r w:rsidRPr="009C4443">
        <w:rPr>
          <w:b/>
          <w:bCs/>
        </w:rPr>
        <w:t xml:space="preserve">Locator: </w:t>
      </w:r>
      <w:r w:rsidR="000B4624">
        <w:rPr>
          <w:b/>
          <w:bCs/>
        </w:rPr>
        <w:t>_________________________</w:t>
      </w:r>
      <w:r w:rsidRPr="009C4443">
        <w:rPr>
          <w:b/>
          <w:bCs/>
        </w:rPr>
        <w:t xml:space="preserve">            Locatar: </w:t>
      </w:r>
      <w:r w:rsidR="000B4624">
        <w:rPr>
          <w:b/>
          <w:bCs/>
        </w:rPr>
        <w:t>_________________________</w:t>
      </w:r>
    </w:p>
    <w:sectPr w:rsidR="00883F62" w:rsidRPr="009C4443" w:rsidSect="009C4443">
      <w:type w:val="continuous"/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4624"/>
    <w:rsid w:val="0015074B"/>
    <w:rsid w:val="0029639D"/>
    <w:rsid w:val="00326F90"/>
    <w:rsid w:val="006E10BF"/>
    <w:rsid w:val="006E78B7"/>
    <w:rsid w:val="0084017D"/>
    <w:rsid w:val="00883F62"/>
    <w:rsid w:val="009C4443"/>
    <w:rsid w:val="00AA1D8D"/>
    <w:rsid w:val="00B47730"/>
    <w:rsid w:val="00CB0664"/>
    <w:rsid w:val="00CD3B96"/>
    <w:rsid w:val="00D37D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717492"/>
  <w14:defaultImageDpi w14:val="300"/>
  <w15:docId w15:val="{C09F74A4-4E36-44D9-945D-B6AAE047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717</Words>
  <Characters>4092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10</cp:revision>
  <dcterms:created xsi:type="dcterms:W3CDTF">2013-12-23T23:15:00Z</dcterms:created>
  <dcterms:modified xsi:type="dcterms:W3CDTF">2026-10-03T11:46:00Z</dcterms:modified>
  <cp:category/>
</cp:coreProperties>
</file>