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2D90" w14:textId="3B51622D" w:rsidR="00446017" w:rsidRPr="00D9318D" w:rsidRDefault="00446017" w:rsidP="0044601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"_____________________________"</w:t>
      </w:r>
    </w:p>
    <w:p w14:paraId="5F35B325" w14:textId="77777777" w:rsidR="00446017" w:rsidRPr="00D9318D" w:rsidRDefault="00446017" w:rsidP="0044601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26775F" w14:textId="77777777" w:rsidR="00446017" w:rsidRDefault="00446017" w:rsidP="00AE653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20BE44B1" w14:textId="77777777" w:rsidR="00446017" w:rsidRDefault="00446017" w:rsidP="0044601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5DF139" w14:textId="77777777" w:rsidR="00446017" w:rsidRDefault="00446017" w:rsidP="0044601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FBF704" w14:textId="6CE3FF61" w:rsidR="00446017" w:rsidRPr="00D9318D" w:rsidRDefault="00446017" w:rsidP="0044601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41403017" w14:textId="77777777" w:rsidR="00446017" w:rsidRDefault="00446017" w:rsidP="0044601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81C1D0" w14:textId="77777777" w:rsidR="00446017" w:rsidRDefault="00446017" w:rsidP="0044601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F53223" w14:textId="01C91DD5" w:rsidR="00446017" w:rsidRPr="00474942" w:rsidRDefault="00446017" w:rsidP="0044601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 w:rsidR="00D71F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 w:rsidR="00887D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4E4E77C9" w14:textId="4656D43D" w:rsidR="00D878BA" w:rsidRPr="00312AF8" w:rsidRDefault="00D878BA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Despre </w:t>
      </w:r>
      <w:r w:rsidR="009107D4">
        <w:rPr>
          <w:rFonts w:ascii="Times New Roman" w:hAnsi="Times New Roman" w:cs="Times New Roman"/>
          <w:b/>
          <w:sz w:val="24"/>
          <w:szCs w:val="24"/>
          <w:lang w:val="en-US" w:eastAsia="ru-RU"/>
        </w:rPr>
        <w:t>efectuarea lucrărilor</w:t>
      </w:r>
    </w:p>
    <w:p w14:paraId="33562A32" w14:textId="4AFA42D6" w:rsidR="00D878BA" w:rsidRPr="00312AF8" w:rsidRDefault="009107D4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De reparați</w:t>
      </w:r>
      <w:r w:rsidR="00A35C94">
        <w:rPr>
          <w:rFonts w:ascii="Times New Roman" w:hAnsi="Times New Roman" w:cs="Times New Roman"/>
          <w:b/>
          <w:sz w:val="24"/>
          <w:szCs w:val="24"/>
          <w:lang w:val="en-US" w:eastAsia="ru-RU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capital</w:t>
      </w:r>
      <w:r w:rsidR="00A35C94">
        <w:rPr>
          <w:rFonts w:ascii="Times New Roman" w:hAnsi="Times New Roman" w:cs="Times New Roman"/>
          <w:b/>
          <w:sz w:val="24"/>
          <w:szCs w:val="24"/>
          <w:lang w:val="en-US" w:eastAsia="ru-RU"/>
        </w:rPr>
        <w:t>ă</w:t>
      </w:r>
    </w:p>
    <w:p w14:paraId="0B9D8148" w14:textId="77777777" w:rsidR="00377073" w:rsidRDefault="00377073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47554B7" w14:textId="77777777" w:rsidR="00377073" w:rsidRDefault="00377073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43FB4BE" w14:textId="77777777" w:rsidR="00377073" w:rsidRDefault="00377073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B05A2B4" w14:textId="77777777" w:rsidR="00377073" w:rsidRDefault="00377073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3AC39D0" w14:textId="3E1DB554" w:rsidR="00C47DDC" w:rsidRPr="001A4E53" w:rsidRDefault="009107D4" w:rsidP="00312AF8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Entitatea </w:t>
      </w:r>
      <w:r w:rsidR="00C47DDC" w:rsidRPr="001A4E53">
        <w:rPr>
          <w:rFonts w:ascii="Times New Roman" w:hAnsi="Times New Roman" w:cs="Times New Roman"/>
          <w:bCs/>
          <w:sz w:val="24"/>
          <w:szCs w:val="24"/>
          <w:lang w:val="en-US"/>
        </w:rPr>
        <w:t>_____________________________</w:t>
      </w: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47DDC"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_____ </w:t>
      </w:r>
      <w:r w:rsidR="0029671E"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în scopul îmbunătățirii caracteristicilor </w:t>
      </w:r>
    </w:p>
    <w:p w14:paraId="06AF1EEC" w14:textId="2A910D6C" w:rsidR="00C47DDC" w:rsidRPr="001A4E53" w:rsidRDefault="00C47DDC" w:rsidP="00312AF8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eastAsia="Times New Roman" w:hAnsi="Times New Roman" w:cs="Times New Roman"/>
          <w:bCs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Denumire entitate                                SRL</w:t>
      </w:r>
    </w:p>
    <w:p w14:paraId="73792AED" w14:textId="54ADC028" w:rsidR="0029671E" w:rsidRPr="001A4E53" w:rsidRDefault="0029671E" w:rsidP="0029671E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inițiale a obiectelor de mijloace fixe și respectiv majorarea beneficiilor economice, </w:t>
      </w:r>
      <w:r w:rsidR="007E796A" w:rsidRPr="001A4E53">
        <w:rPr>
          <w:rFonts w:ascii="Times New Roman" w:hAnsi="Times New Roman" w:cs="Times New Roman"/>
          <w:bCs/>
          <w:sz w:val="24"/>
          <w:szCs w:val="24"/>
          <w:lang w:val="en-US"/>
        </w:rPr>
        <w:t>care poate să rezulte în:</w:t>
      </w:r>
    </w:p>
    <w:p w14:paraId="6632E05F" w14:textId="77777777" w:rsidR="007E796A" w:rsidRPr="001A4E53" w:rsidRDefault="007E796A" w:rsidP="007E796A">
      <w:pPr>
        <w:pStyle w:val="a6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>prelungirea duratei de utilizare a obiectului;</w:t>
      </w:r>
    </w:p>
    <w:p w14:paraId="303C1DED" w14:textId="77777777" w:rsidR="007E796A" w:rsidRPr="001A4E53" w:rsidRDefault="007E796A" w:rsidP="007E796A">
      <w:pPr>
        <w:pStyle w:val="a6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>creşterea capacităţii de producţie, suprafeţei sau altor caracteristici ale obiectului;</w:t>
      </w:r>
    </w:p>
    <w:p w14:paraId="10BD2659" w14:textId="77777777" w:rsidR="007E796A" w:rsidRPr="001A4E53" w:rsidRDefault="007E796A" w:rsidP="007E796A">
      <w:pPr>
        <w:pStyle w:val="a6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>îmbunătăţirea substanţială a calităţii producţiei fabricate (serviciilor prestate);</w:t>
      </w:r>
    </w:p>
    <w:p w14:paraId="24547FA2" w14:textId="2321A476" w:rsidR="0029671E" w:rsidRPr="001A4E53" w:rsidRDefault="007E796A" w:rsidP="007E796A">
      <w:pPr>
        <w:pStyle w:val="a6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>prelungirea intervalelor între înlocuirile părţilor componente în limita duratei de utilizare a obiectului, crearea componentelor care nu mai necesită înlocuire în limita duratei de utilizare a obiectului, reducerea semnificativă a costurilor de exploatare prevăzute iniţial etc.</w:t>
      </w:r>
      <w:r w:rsidRPr="001A4E53">
        <w:rPr>
          <w:rFonts w:ascii="Times New Roman" w:hAnsi="Times New Roman" w:cs="Times New Roman"/>
          <w:bCs/>
          <w:sz w:val="24"/>
          <w:szCs w:val="24"/>
          <w:lang w:val="ro-MD"/>
        </w:rPr>
        <w:t>,</w:t>
      </w:r>
    </w:p>
    <w:p w14:paraId="668B5D3A" w14:textId="5CAEFAC3" w:rsidR="0029671E" w:rsidRPr="001A4E53" w:rsidRDefault="0029671E" w:rsidP="0029671E">
      <w:pPr>
        <w:pStyle w:val="a6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>DECIDE:</w:t>
      </w:r>
    </w:p>
    <w:p w14:paraId="3FD6F803" w14:textId="77777777" w:rsidR="007E796A" w:rsidRPr="001A4E53" w:rsidRDefault="007E796A" w:rsidP="0029671E">
      <w:pPr>
        <w:pStyle w:val="a6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CD99043" w14:textId="1FA00FF5" w:rsidR="0029671E" w:rsidRPr="001A4E53" w:rsidRDefault="0029671E" w:rsidP="0029671E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>de a efectua reparația obiectelor de mijloace fixe în regie proprie de către subdiviziunea de reparație a întreprinderii.</w:t>
      </w:r>
      <w:r w:rsidR="00DF57F2"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Lucrările de reparați</w:t>
      </w:r>
      <w:r w:rsidR="007E796A" w:rsidRPr="001A4E5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DF57F2"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capital</w:t>
      </w:r>
      <w:r w:rsidR="007E796A" w:rsidRPr="001A4E53">
        <w:rPr>
          <w:rFonts w:ascii="Times New Roman" w:hAnsi="Times New Roman" w:cs="Times New Roman"/>
          <w:bCs/>
          <w:sz w:val="24"/>
          <w:szCs w:val="24"/>
          <w:lang w:val="en-US"/>
        </w:rPr>
        <w:t>ă</w:t>
      </w:r>
      <w:r w:rsidR="00DF57F2"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încep din data de 25.10.2022.</w:t>
      </w:r>
    </w:p>
    <w:p w14:paraId="44413A9C" w14:textId="77777777" w:rsidR="0029671E" w:rsidRPr="001A4E53" w:rsidRDefault="0029671E" w:rsidP="00312AF8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23FD0BF" w14:textId="7AF280B9" w:rsidR="00887D56" w:rsidRPr="001A4E53" w:rsidRDefault="007E453D" w:rsidP="00312AF8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De întărit </w:t>
      </w:r>
      <w:r w:rsidR="00EA034A"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d-na (d-nul) ____________________ ____________________ </w:t>
      </w:r>
    </w:p>
    <w:p w14:paraId="753804E1" w14:textId="77777777" w:rsidR="00887D56" w:rsidRPr="001A4E53" w:rsidRDefault="00887D56" w:rsidP="00312AF8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                                                       </w:t>
      </w:r>
      <w:r w:rsidRPr="001A4E53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 w:eastAsia="ru-RU"/>
        </w:rPr>
        <w:t>Numele                                             Prenumele</w:t>
      </w:r>
    </w:p>
    <w:p w14:paraId="01200F3F" w14:textId="5EAF6D84" w:rsidR="00887D56" w:rsidRPr="001A4E53" w:rsidRDefault="00EA034A" w:rsidP="00312AF8">
      <w:pPr>
        <w:pStyle w:val="a6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____________________ </w:t>
      </w:r>
      <w:r w:rsidR="009C182D"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>răspunzător</w:t>
      </w:r>
      <w:r w:rsidR="0029671E"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de petrecerea lucrărilor de reparație capitală.</w:t>
      </w:r>
    </w:p>
    <w:p w14:paraId="45F59FC1" w14:textId="322934D4" w:rsidR="00887D56" w:rsidRPr="001A4E53" w:rsidRDefault="00887D56" w:rsidP="00887D56">
      <w:pPr>
        <w:pStyle w:val="a6"/>
        <w:tabs>
          <w:tab w:val="left" w:pos="5205"/>
        </w:tabs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 w:eastAsia="ru-RU"/>
        </w:rPr>
      </w:pPr>
      <w:r w:rsidRPr="001A4E53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 w:eastAsia="ru-RU"/>
        </w:rPr>
        <w:t xml:space="preserve">                        funcția</w:t>
      </w:r>
      <w:r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ab/>
      </w:r>
    </w:p>
    <w:p w14:paraId="12996D1D" w14:textId="77777777" w:rsidR="00312AF8" w:rsidRPr="001A4E53" w:rsidRDefault="00312AF8" w:rsidP="00312AF8">
      <w:pPr>
        <w:pStyle w:val="a6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</w:p>
    <w:p w14:paraId="22FBBB7E" w14:textId="2B68C45E" w:rsidR="00312AF8" w:rsidRPr="001A4E53" w:rsidRDefault="0029671E" w:rsidP="00312AF8">
      <w:pPr>
        <w:pStyle w:val="a6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>Lista obiectelor de mijloace fixe supuse reparației capitale:</w:t>
      </w:r>
    </w:p>
    <w:p w14:paraId="6D42276F" w14:textId="46F69810" w:rsidR="0029671E" w:rsidRPr="001A4E53" w:rsidRDefault="0029671E" w:rsidP="005F75D6">
      <w:pPr>
        <w:pStyle w:val="a6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>Baraj de protecție</w:t>
      </w:r>
      <w:r w:rsidR="00FF34C6"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>;</w:t>
      </w:r>
    </w:p>
    <w:p w14:paraId="48A72F21" w14:textId="7D346883" w:rsidR="0029671E" w:rsidRPr="001A4E53" w:rsidRDefault="0029671E" w:rsidP="005F75D6">
      <w:pPr>
        <w:pStyle w:val="a6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>Gard</w:t>
      </w:r>
      <w:r w:rsidR="00FF34C6"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>;</w:t>
      </w:r>
    </w:p>
    <w:p w14:paraId="663445E0" w14:textId="5E9A6D76" w:rsidR="005F75D6" w:rsidRPr="001A4E53" w:rsidRDefault="005F75D6" w:rsidP="005F75D6">
      <w:pPr>
        <w:pStyle w:val="a6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>Sistem de încălzire</w:t>
      </w:r>
      <w:r w:rsidR="00FF34C6"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2E548EF7" w14:textId="36547285" w:rsidR="00312AF8" w:rsidRPr="001A4E53" w:rsidRDefault="00312AF8" w:rsidP="00312AF8">
      <w:pPr>
        <w:pStyle w:val="a6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</w:p>
    <w:p w14:paraId="60BA203F" w14:textId="088D4DE7" w:rsidR="005F75D6" w:rsidRPr="001A4E53" w:rsidRDefault="005F75D6" w:rsidP="00312AF8">
      <w:pPr>
        <w:pStyle w:val="a6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>Lista angajaților care vor participa la petrecerea lucrărilor de reparați</w:t>
      </w:r>
      <w:r w:rsidR="007E796A"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>e</w:t>
      </w:r>
      <w:r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capital</w:t>
      </w:r>
      <w:r w:rsidR="007E796A"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>ă</w:t>
      </w:r>
      <w:r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a obiectelor de mijloace fixe:</w:t>
      </w:r>
    </w:p>
    <w:p w14:paraId="6E9180B0" w14:textId="4F20A476" w:rsidR="005F75D6" w:rsidRPr="001A4E53" w:rsidRDefault="005F75D6" w:rsidP="005F75D6">
      <w:pPr>
        <w:pStyle w:val="a6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>Gavrilița V</w:t>
      </w:r>
      <w:r w:rsidR="007057D8">
        <w:rPr>
          <w:rFonts w:ascii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2851F893" w14:textId="6522E7EA" w:rsidR="005F75D6" w:rsidRPr="001A4E53" w:rsidRDefault="005F75D6" w:rsidP="005F75D6">
      <w:pPr>
        <w:pStyle w:val="a6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>Ghimpu V</w:t>
      </w:r>
      <w:r w:rsidR="007057D8">
        <w:rPr>
          <w:rFonts w:ascii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6A555DE3" w14:textId="570FE5FE" w:rsidR="005F75D6" w:rsidRPr="001A4E53" w:rsidRDefault="005F75D6" w:rsidP="005F75D6">
      <w:pPr>
        <w:pStyle w:val="a6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>Gureu V</w:t>
      </w:r>
      <w:r w:rsidR="007057D8">
        <w:rPr>
          <w:rFonts w:ascii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4E751633" w14:textId="40CDDB8A" w:rsidR="005F75D6" w:rsidRPr="001A4E53" w:rsidRDefault="005F75D6" w:rsidP="005F75D6">
      <w:pPr>
        <w:pStyle w:val="a6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Bodiu </w:t>
      </w:r>
      <w:r w:rsidR="007057D8">
        <w:rPr>
          <w:rFonts w:ascii="Times New Roman" w:hAnsi="Times New Roman" w:cs="Times New Roman"/>
          <w:bCs/>
          <w:sz w:val="24"/>
          <w:szCs w:val="24"/>
          <w:lang w:val="en-US" w:eastAsia="ru-RU"/>
        </w:rPr>
        <w:t>V.</w:t>
      </w:r>
    </w:p>
    <w:p w14:paraId="7C522A0D" w14:textId="72A514AC" w:rsidR="005F75D6" w:rsidRPr="001A4E53" w:rsidRDefault="005F75D6" w:rsidP="005F75D6">
      <w:pPr>
        <w:pStyle w:val="a6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Sîrghi </w:t>
      </w:r>
      <w:r w:rsidR="007057D8">
        <w:rPr>
          <w:rFonts w:ascii="Times New Roman" w:hAnsi="Times New Roman" w:cs="Times New Roman"/>
          <w:bCs/>
          <w:sz w:val="24"/>
          <w:szCs w:val="24"/>
          <w:lang w:val="en-US" w:eastAsia="ru-RU"/>
        </w:rPr>
        <w:t>V.</w:t>
      </w:r>
    </w:p>
    <w:p w14:paraId="7CFD6A6D" w14:textId="77777777" w:rsidR="00312AF8" w:rsidRPr="001A4E53" w:rsidRDefault="00312AF8" w:rsidP="00312AF8">
      <w:pPr>
        <w:pStyle w:val="a6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</w:p>
    <w:p w14:paraId="11E89AF8" w14:textId="42170D9C" w:rsidR="005F75D6" w:rsidRPr="001A4E53" w:rsidRDefault="00DF57F2" w:rsidP="00AD1158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>Angajaților menționați supra li se va calcula un salariu suplimentar în valoare de 2 500 lei lunar, pentru munca efectuată, încadrată în orarul de muncă de 8 ore/zi.</w:t>
      </w:r>
    </w:p>
    <w:p w14:paraId="009E40A6" w14:textId="5222C2D9" w:rsidR="00DF57F2" w:rsidRPr="001A4E53" w:rsidRDefault="00DF57F2" w:rsidP="00AD1158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A99CE8F" w14:textId="1600A1D4" w:rsidR="00DF57F2" w:rsidRPr="001A4E53" w:rsidRDefault="00DF57F2" w:rsidP="00AD1158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Consumurile de reparație efective se acumulează în prealabil în debitul contului 812 „Activități auxiliare” în corespondență cu creditul conturilor de evidență </w:t>
      </w:r>
      <w:r w:rsidR="007E796A"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materială, datoriilor privind retribuirea muncii, contribuțiilor de asigurări sociale, etc. La finalizarea lucrărilor de reparație costul efectiv al acestora se decontează în conturile corespunzătoare de </w:t>
      </w:r>
      <w:r w:rsidR="00A35C94" w:rsidRPr="001A4E53">
        <w:rPr>
          <w:rFonts w:ascii="Times New Roman" w:hAnsi="Times New Roman" w:cs="Times New Roman"/>
          <w:bCs/>
          <w:sz w:val="24"/>
          <w:szCs w:val="24"/>
          <w:lang w:val="en-US"/>
        </w:rPr>
        <w:t>obiecte de mijloace fixe.</w:t>
      </w:r>
    </w:p>
    <w:p w14:paraId="306B180E" w14:textId="17869DD1" w:rsidR="007E796A" w:rsidRPr="001A4E53" w:rsidRDefault="007E796A" w:rsidP="00AD1158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9C9763C" w14:textId="259707AE" w:rsidR="007E796A" w:rsidRPr="001A4E53" w:rsidRDefault="007E796A" w:rsidP="007E796A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>Documentele necesare pentru iniţierea procesului de reparare/reconstruire/modernizare pot fi:</w:t>
      </w:r>
    </w:p>
    <w:p w14:paraId="2E0E68EA" w14:textId="499D6F6E" w:rsidR="00A35C94" w:rsidRPr="001A4E53" w:rsidRDefault="00A35C94" w:rsidP="00A35C94">
      <w:pPr>
        <w:pStyle w:val="a6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ro-MD"/>
        </w:rPr>
        <w:t>Ordinul cu privire la reparația capitală;</w:t>
      </w:r>
    </w:p>
    <w:p w14:paraId="60C9A766" w14:textId="265FC4E6" w:rsidR="007E796A" w:rsidRPr="001A4E53" w:rsidRDefault="00A35C94" w:rsidP="00A35C94">
      <w:pPr>
        <w:pStyle w:val="a6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ro-MD"/>
        </w:rPr>
        <w:t>D</w:t>
      </w:r>
      <w:r w:rsidR="007E796A" w:rsidRPr="001A4E53">
        <w:rPr>
          <w:rFonts w:ascii="Times New Roman" w:hAnsi="Times New Roman" w:cs="Times New Roman"/>
          <w:bCs/>
          <w:sz w:val="24"/>
          <w:szCs w:val="24"/>
        </w:rPr>
        <w:t>ecizia conducerii entităţii;</w:t>
      </w:r>
    </w:p>
    <w:p w14:paraId="3327D876" w14:textId="0FB64235" w:rsidR="007E796A" w:rsidRPr="001A4E53" w:rsidRDefault="00A35C94" w:rsidP="00A35C94">
      <w:pPr>
        <w:pStyle w:val="a6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ro-MD"/>
        </w:rPr>
        <w:t>P</w:t>
      </w:r>
      <w:r w:rsidR="007E796A" w:rsidRPr="001A4E53">
        <w:rPr>
          <w:rFonts w:ascii="Times New Roman" w:hAnsi="Times New Roman" w:cs="Times New Roman"/>
          <w:bCs/>
          <w:sz w:val="24"/>
          <w:szCs w:val="24"/>
        </w:rPr>
        <w:t>lanul efectuării reparaţiilor anuale;</w:t>
      </w:r>
    </w:p>
    <w:p w14:paraId="2CF1B768" w14:textId="0D36FCBB" w:rsidR="00FF34C6" w:rsidRPr="001A4E53" w:rsidRDefault="00A35C94" w:rsidP="00FF34C6">
      <w:pPr>
        <w:pStyle w:val="a6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7E796A" w:rsidRPr="001A4E53">
        <w:rPr>
          <w:rFonts w:ascii="Times New Roman" w:hAnsi="Times New Roman" w:cs="Times New Roman"/>
          <w:bCs/>
          <w:sz w:val="24"/>
          <w:szCs w:val="24"/>
          <w:lang w:val="en-US"/>
        </w:rPr>
        <w:t>oncluziile specialiştilor interni din cadrul entităţii (decizia departamentului tehnic) sau, după caz, a instituţiilor specializate (laboratoare, alte instituţii acreditate etc.)</w:t>
      </w:r>
      <w:r w:rsidR="007057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7E796A" w:rsidRPr="001A4E53">
        <w:rPr>
          <w:rFonts w:ascii="Times New Roman" w:hAnsi="Times New Roman" w:cs="Times New Roman"/>
          <w:bCs/>
          <w:sz w:val="24"/>
          <w:szCs w:val="24"/>
          <w:lang w:val="en-US"/>
        </w:rPr>
        <w:t>specialiştilor licenţiaţi, actul de constatare în vederea necesităţii efectuării reparaţiilor (capitale, curente), avizat, după caz, şi de către responsabilul pentru tehnica securităţii etc.;</w:t>
      </w:r>
      <w:r w:rsidR="00FF34C6"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1AA7E9A2" w14:textId="0102D9E8" w:rsidR="007E796A" w:rsidRPr="001A4E53" w:rsidRDefault="00FF34C6" w:rsidP="00FF34C6">
      <w:pPr>
        <w:pStyle w:val="a6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>Deviz de cheltuieli</w:t>
      </w:r>
      <w:r w:rsidR="007057D8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36BA9942" w14:textId="50216733" w:rsidR="007E796A" w:rsidRPr="001A4E53" w:rsidRDefault="00A35C94" w:rsidP="00A35C94">
      <w:pPr>
        <w:pStyle w:val="a6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7E796A" w:rsidRPr="001A4E53">
        <w:rPr>
          <w:rFonts w:ascii="Times New Roman" w:hAnsi="Times New Roman" w:cs="Times New Roman"/>
          <w:bCs/>
          <w:sz w:val="24"/>
          <w:szCs w:val="24"/>
          <w:lang w:val="en-US"/>
        </w:rPr>
        <w:t>rocesul</w:t>
      </w: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r w:rsidR="007E796A"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verbal privind </w:t>
      </w: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obiectele de </w:t>
      </w:r>
      <w:r w:rsidR="007E796A" w:rsidRPr="001A4E53">
        <w:rPr>
          <w:rFonts w:ascii="Times New Roman" w:hAnsi="Times New Roman" w:cs="Times New Roman"/>
          <w:bCs/>
          <w:sz w:val="24"/>
          <w:szCs w:val="24"/>
          <w:lang w:val="en-US"/>
        </w:rPr>
        <w:t>mijloace fixe defecte;</w:t>
      </w:r>
    </w:p>
    <w:p w14:paraId="2F9655AA" w14:textId="0A78A60E" w:rsidR="007E796A" w:rsidRPr="001A4E53" w:rsidRDefault="00A35C94" w:rsidP="00A35C94">
      <w:pPr>
        <w:pStyle w:val="a6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7E796A" w:rsidRPr="001A4E53">
        <w:rPr>
          <w:rFonts w:ascii="Times New Roman" w:hAnsi="Times New Roman" w:cs="Times New Roman"/>
          <w:bCs/>
          <w:sz w:val="24"/>
          <w:szCs w:val="24"/>
          <w:lang w:val="en-US"/>
        </w:rPr>
        <w:t>rocesul</w:t>
      </w: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r w:rsidR="007E796A" w:rsidRPr="001A4E53">
        <w:rPr>
          <w:rFonts w:ascii="Times New Roman" w:hAnsi="Times New Roman" w:cs="Times New Roman"/>
          <w:bCs/>
          <w:sz w:val="24"/>
          <w:szCs w:val="24"/>
          <w:lang w:val="en-US"/>
        </w:rPr>
        <w:t>verbal de recepţie</w:t>
      </w: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r w:rsidR="007E796A"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predare a </w:t>
      </w:r>
      <w:r w:rsidRPr="001A4E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obiectelor de </w:t>
      </w:r>
      <w:r w:rsidR="007E796A" w:rsidRPr="001A4E53">
        <w:rPr>
          <w:rFonts w:ascii="Times New Roman" w:hAnsi="Times New Roman" w:cs="Times New Roman"/>
          <w:bCs/>
          <w:sz w:val="24"/>
          <w:szCs w:val="24"/>
          <w:lang w:val="en-US"/>
        </w:rPr>
        <w:t>mijloace fixe reparate, reconstruite şi modernizate</w:t>
      </w:r>
      <w:r w:rsidR="00FF34C6" w:rsidRPr="001A4E5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9B30130" w14:textId="77777777" w:rsidR="00A35C94" w:rsidRDefault="00A35C94" w:rsidP="00AD1158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1D02B7B8" w14:textId="77777777" w:rsidR="00A35C94" w:rsidRDefault="00A35C94" w:rsidP="00AD1158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48ED23D3" w14:textId="77777777" w:rsidR="00A35C94" w:rsidRDefault="00A35C94" w:rsidP="00AD1158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7A894BB" w14:textId="77777777" w:rsidR="00A35C94" w:rsidRDefault="00A35C94" w:rsidP="00AD1158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78A53C66" w14:textId="7F6F0FAA" w:rsidR="00AD1158" w:rsidRDefault="00AD1158" w:rsidP="00AD115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745233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7452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214FA155" w14:textId="03D37F36" w:rsidR="00AD1158" w:rsidRPr="007E796A" w:rsidRDefault="00AD1158" w:rsidP="007E796A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 Denumire entitate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</w:t>
      </w:r>
      <w:r w:rsidR="00A35C94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Semnătura</w:t>
      </w:r>
    </w:p>
    <w:p w14:paraId="06ECEC9C" w14:textId="77777777" w:rsidR="00AD1158" w:rsidRDefault="00AD1158" w:rsidP="00AD1158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06254B7" w14:textId="77777777" w:rsidR="0098011E" w:rsidRDefault="0098011E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758C3E0" w14:textId="77777777" w:rsidR="0098011E" w:rsidRDefault="0098011E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6EC4DC4" w14:textId="3A3D3BAB" w:rsidR="00724E33" w:rsidRDefault="00F955E7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>Cu ordinul m-am cunoscut ____________________</w:t>
      </w:r>
      <w:r w:rsidR="00EA034A"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>.</w:t>
      </w:r>
    </w:p>
    <w:p w14:paraId="5A26EC68" w14:textId="22483118" w:rsidR="009107D4" w:rsidRPr="009107D4" w:rsidRDefault="009107D4" w:rsidP="009107D4">
      <w:pPr>
        <w:rPr>
          <w:lang w:val="en-US" w:eastAsia="ru-RU"/>
        </w:rPr>
      </w:pPr>
    </w:p>
    <w:p w14:paraId="46901AFE" w14:textId="216861BC" w:rsidR="009107D4" w:rsidRPr="009107D4" w:rsidRDefault="009107D4" w:rsidP="009107D4">
      <w:pPr>
        <w:rPr>
          <w:lang w:val="en-US" w:eastAsia="ru-RU"/>
        </w:rPr>
      </w:pPr>
    </w:p>
    <w:p w14:paraId="44702F60" w14:textId="77777777" w:rsidR="009107D4" w:rsidRPr="009107D4" w:rsidRDefault="009107D4" w:rsidP="009107D4">
      <w:pPr>
        <w:rPr>
          <w:lang w:val="en-US" w:eastAsia="ru-RU"/>
        </w:rPr>
      </w:pPr>
    </w:p>
    <w:sectPr w:rsidR="009107D4" w:rsidRPr="009107D4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434"/>
    <w:multiLevelType w:val="hybridMultilevel"/>
    <w:tmpl w:val="F6E20762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865C5"/>
    <w:multiLevelType w:val="hybridMultilevel"/>
    <w:tmpl w:val="FD380794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42FE3"/>
    <w:multiLevelType w:val="hybridMultilevel"/>
    <w:tmpl w:val="9A40FEF0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44AD7"/>
    <w:multiLevelType w:val="hybridMultilevel"/>
    <w:tmpl w:val="A478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03AB1"/>
    <w:multiLevelType w:val="hybridMultilevel"/>
    <w:tmpl w:val="C4AC7064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A17A5"/>
    <w:multiLevelType w:val="hybridMultilevel"/>
    <w:tmpl w:val="4044F080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138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8666C"/>
    <w:multiLevelType w:val="hybridMultilevel"/>
    <w:tmpl w:val="00D68FC8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789428">
    <w:abstractNumId w:val="3"/>
  </w:num>
  <w:num w:numId="2" w16cid:durableId="939872440">
    <w:abstractNumId w:val="5"/>
  </w:num>
  <w:num w:numId="3" w16cid:durableId="831145156">
    <w:abstractNumId w:val="6"/>
  </w:num>
  <w:num w:numId="4" w16cid:durableId="1952739215">
    <w:abstractNumId w:val="0"/>
  </w:num>
  <w:num w:numId="5" w16cid:durableId="94254617">
    <w:abstractNumId w:val="1"/>
  </w:num>
  <w:num w:numId="6" w16cid:durableId="199634894">
    <w:abstractNumId w:val="2"/>
  </w:num>
  <w:num w:numId="7" w16cid:durableId="539439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C7DBB"/>
    <w:rsid w:val="000E1F41"/>
    <w:rsid w:val="00141DCA"/>
    <w:rsid w:val="001A4E53"/>
    <w:rsid w:val="002123CC"/>
    <w:rsid w:val="0029671E"/>
    <w:rsid w:val="00312583"/>
    <w:rsid w:val="00312AF8"/>
    <w:rsid w:val="00377073"/>
    <w:rsid w:val="003900B3"/>
    <w:rsid w:val="003B74AA"/>
    <w:rsid w:val="00446017"/>
    <w:rsid w:val="005F3F7D"/>
    <w:rsid w:val="005F75D6"/>
    <w:rsid w:val="00670CA0"/>
    <w:rsid w:val="006C236E"/>
    <w:rsid w:val="007057D8"/>
    <w:rsid w:val="00724E33"/>
    <w:rsid w:val="00745233"/>
    <w:rsid w:val="007A7727"/>
    <w:rsid w:val="007E453D"/>
    <w:rsid w:val="007E6ACF"/>
    <w:rsid w:val="007E796A"/>
    <w:rsid w:val="00811137"/>
    <w:rsid w:val="0086082D"/>
    <w:rsid w:val="0087741A"/>
    <w:rsid w:val="00887535"/>
    <w:rsid w:val="00887D56"/>
    <w:rsid w:val="00896317"/>
    <w:rsid w:val="009107D4"/>
    <w:rsid w:val="0094638C"/>
    <w:rsid w:val="0097318A"/>
    <w:rsid w:val="0098011E"/>
    <w:rsid w:val="00990449"/>
    <w:rsid w:val="009C182D"/>
    <w:rsid w:val="009E2D7D"/>
    <w:rsid w:val="00A138E6"/>
    <w:rsid w:val="00A35C94"/>
    <w:rsid w:val="00A368E9"/>
    <w:rsid w:val="00A54173"/>
    <w:rsid w:val="00A74409"/>
    <w:rsid w:val="00A74BAD"/>
    <w:rsid w:val="00A93FE3"/>
    <w:rsid w:val="00AD1158"/>
    <w:rsid w:val="00AD3014"/>
    <w:rsid w:val="00AE6532"/>
    <w:rsid w:val="00B051ED"/>
    <w:rsid w:val="00BD0D23"/>
    <w:rsid w:val="00C47DDC"/>
    <w:rsid w:val="00C56D41"/>
    <w:rsid w:val="00D71F68"/>
    <w:rsid w:val="00D83309"/>
    <w:rsid w:val="00D878BA"/>
    <w:rsid w:val="00DF57F2"/>
    <w:rsid w:val="00EA034A"/>
    <w:rsid w:val="00F235F0"/>
    <w:rsid w:val="00F6687E"/>
    <w:rsid w:val="00F955E7"/>
    <w:rsid w:val="00FA25F6"/>
    <w:rsid w:val="00FF22ED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00F7"/>
  <w15:docId w15:val="{6046BAA9-0132-4761-BFE5-90DE1E89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312AF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87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D56"/>
    <w:rPr>
      <w:rFonts w:ascii="Segoe UI" w:hAnsi="Segoe UI" w:cs="Segoe UI"/>
      <w:sz w:val="18"/>
      <w:szCs w:val="18"/>
    </w:rPr>
  </w:style>
  <w:style w:type="paragraph" w:customStyle="1" w:styleId="noparagraphstyle">
    <w:name w:val="noparagraphstyle"/>
    <w:basedOn w:val="a"/>
    <w:rsid w:val="0091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60</cp:revision>
  <cp:lastPrinted>2022-11-17T16:44:00Z</cp:lastPrinted>
  <dcterms:created xsi:type="dcterms:W3CDTF">2014-01-14T13:02:00Z</dcterms:created>
  <dcterms:modified xsi:type="dcterms:W3CDTF">2023-02-27T13:13:00Z</dcterms:modified>
</cp:coreProperties>
</file>